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765" w:rsidRDefault="001D0677" w:rsidP="00510F06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bdr w:val="none" w:sz="0" w:space="0" w:color="auto" w:frame="1"/>
        </w:rPr>
      </w:pPr>
      <w:r>
        <w:rPr>
          <w:rStyle w:val="a4"/>
          <w:bdr w:val="none" w:sz="0" w:space="0" w:color="auto" w:frame="1"/>
        </w:rPr>
        <w:t xml:space="preserve">Студенты, аспиранты и исследователи в области экономических наук приглашаются к участию в конкурсе от </w:t>
      </w:r>
      <w:r w:rsidRPr="001D0677">
        <w:rPr>
          <w:rStyle w:val="a4"/>
          <w:bdr w:val="none" w:sz="0" w:space="0" w:color="auto" w:frame="1"/>
        </w:rPr>
        <w:t>Международного научного фонда экономических исследований академика Н.П. Федоренко (МНФЭИ)</w:t>
      </w:r>
    </w:p>
    <w:p w:rsidR="00FE394A" w:rsidRDefault="00FE394A" w:rsidP="00510F06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bdr w:val="none" w:sz="0" w:space="0" w:color="auto" w:frame="1"/>
        </w:rPr>
      </w:pPr>
      <w:bookmarkStart w:id="0" w:name="_GoBack"/>
      <w:bookmarkEnd w:id="0"/>
    </w:p>
    <w:p w:rsidR="001D0677" w:rsidRDefault="001D0677" w:rsidP="00510F06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bdr w:val="none" w:sz="0" w:space="0" w:color="auto" w:frame="1"/>
        </w:rPr>
      </w:pPr>
    </w:p>
    <w:p w:rsidR="00510F06" w:rsidRPr="00510F06" w:rsidRDefault="00510F06" w:rsidP="00510F06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510F06">
        <w:rPr>
          <w:rStyle w:val="a4"/>
          <w:bdr w:val="none" w:sz="0" w:space="0" w:color="auto" w:frame="1"/>
        </w:rPr>
        <w:t>Заявки на участие в конкурсах 2021 года принимаются:</w:t>
      </w:r>
      <w:r w:rsidRPr="00510F06">
        <w:br/>
        <w:t>1. от исследователей – на получение грантов для проведения научных исследований в течение одного года – 3 гранта;</w:t>
      </w:r>
      <w:r w:rsidRPr="00510F06">
        <w:br/>
        <w:t>2. от аспирантов – на получение наград Фонда за научно-исследовательские работы, выполненные в течение 2020-2021 учебного года – 3 поощрительных премии и 5 дипломов Фонда;</w:t>
      </w:r>
      <w:r w:rsidRPr="00510F06">
        <w:br/>
        <w:t>3. от студентов – на получение наград Фонда, 5 поощрительных премий и 5 дипломов Фонда – за студенческие научно-исследовательские работы, выполненные в течение 2020-2021 учебного года.</w:t>
      </w:r>
    </w:p>
    <w:p w:rsidR="00510F06" w:rsidRPr="00510F06" w:rsidRDefault="00510F06" w:rsidP="00510F06">
      <w:pPr>
        <w:pStyle w:val="a3"/>
        <w:shd w:val="clear" w:color="auto" w:fill="FFFFFF"/>
        <w:spacing w:before="0" w:beforeAutospacing="0" w:after="0" w:afterAutospacing="0"/>
        <w:textAlignment w:val="baseline"/>
      </w:pPr>
    </w:p>
    <w:p w:rsidR="00510F06" w:rsidRPr="00510F06" w:rsidRDefault="00510F06" w:rsidP="00510F06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510F06">
        <w:rPr>
          <w:rStyle w:val="a4"/>
          <w:bdr w:val="none" w:sz="0" w:space="0" w:color="auto" w:frame="1"/>
        </w:rPr>
        <w:t>Рубрикатор МНФЭИ академика Н.П. Федоренко для конкурсов 2021 года:</w:t>
      </w:r>
    </w:p>
    <w:p w:rsidR="00510F06" w:rsidRPr="00510F06" w:rsidRDefault="00510F06" w:rsidP="00510F06">
      <w:pPr>
        <w:numPr>
          <w:ilvl w:val="0"/>
          <w:numId w:val="2"/>
        </w:numPr>
        <w:shd w:val="clear" w:color="auto" w:fill="FFFFFF"/>
        <w:spacing w:after="0" w:line="240" w:lineRule="auto"/>
        <w:ind w:left="240" w:righ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F0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государства и его институтов в экономике (в том числе: региональная политика и бюджетный федерализм, реформа местного самоуправления, проблемы коррупции, инновационная политика и т.д.),</w:t>
      </w:r>
    </w:p>
    <w:p w:rsidR="00510F06" w:rsidRPr="00510F06" w:rsidRDefault="00510F06" w:rsidP="00510F06">
      <w:pPr>
        <w:numPr>
          <w:ilvl w:val="0"/>
          <w:numId w:val="2"/>
        </w:numPr>
        <w:shd w:val="clear" w:color="auto" w:fill="FFFFFF"/>
        <w:spacing w:after="0" w:line="240" w:lineRule="auto"/>
        <w:ind w:left="240" w:righ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F0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экономики знаний и цифровой экономики,</w:t>
      </w:r>
    </w:p>
    <w:p w:rsidR="00510F06" w:rsidRPr="00510F06" w:rsidRDefault="00510F06" w:rsidP="00510F06">
      <w:pPr>
        <w:numPr>
          <w:ilvl w:val="0"/>
          <w:numId w:val="2"/>
        </w:numPr>
        <w:shd w:val="clear" w:color="auto" w:fill="FFFFFF"/>
        <w:spacing w:after="0" w:line="240" w:lineRule="auto"/>
        <w:ind w:left="240" w:righ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F06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жизни и социальные реформы (в том числе: проблема бедности, реформирование ЖКХ, системы здравоохранения, социальные проблемы системы образования, науки, вооруженных сил, пенсионная реформа, занятость и заработная плата и др.),</w:t>
      </w:r>
    </w:p>
    <w:p w:rsidR="00510F06" w:rsidRPr="00510F06" w:rsidRDefault="00510F06" w:rsidP="00510F06">
      <w:pPr>
        <w:numPr>
          <w:ilvl w:val="0"/>
          <w:numId w:val="2"/>
        </w:numPr>
        <w:shd w:val="clear" w:color="auto" w:fill="FFFFFF"/>
        <w:spacing w:after="0" w:line="240" w:lineRule="auto"/>
        <w:ind w:left="240" w:righ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F0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Макроэкономика и финансовые рынки (в том числе: внутренний валютный рынок, курсовая и кредитно-денежная политика, государственный и корпоративный внешний долг, экономический рост, инфляция, бюджетная политика, рынок ценных бумаг, таможенная политика и др.),</w:t>
      </w:r>
    </w:p>
    <w:p w:rsidR="00510F06" w:rsidRPr="00510F06" w:rsidRDefault="00510F06" w:rsidP="00510F06">
      <w:pPr>
        <w:numPr>
          <w:ilvl w:val="0"/>
          <w:numId w:val="2"/>
        </w:numPr>
        <w:shd w:val="clear" w:color="auto" w:fill="FFFFFF"/>
        <w:spacing w:after="0" w:line="240" w:lineRule="auto"/>
        <w:ind w:left="240" w:righ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F06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Экономика предприятия и корпоративное управление (в том числе: проблема внутренних трансфертных цен, реструктуризация крупных компаний, малые предприятия, проблемы управления предприятием, конкурентоспособность российских товаров на внутреннем и мировом рынках и т.д.),</w:t>
      </w:r>
    </w:p>
    <w:p w:rsidR="00510F06" w:rsidRPr="00510F06" w:rsidRDefault="00510F06" w:rsidP="00510F06">
      <w:pPr>
        <w:numPr>
          <w:ilvl w:val="0"/>
          <w:numId w:val="2"/>
        </w:numPr>
        <w:shd w:val="clear" w:color="auto" w:fill="FFFFFF"/>
        <w:spacing w:after="0" w:line="240" w:lineRule="auto"/>
        <w:ind w:left="240" w:righ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F0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Информационные технологии в экономике (в том числе: инновации и бизнес в сфере информационных технологий, управление информационными ресурсами предприятия, информационные технологии в инвестиционном анализе, инфокоммуникационные системы и технологии принятия экономических решений, корпоративные информационные системы и др.),</w:t>
      </w:r>
    </w:p>
    <w:p w:rsidR="00510F06" w:rsidRPr="00510F06" w:rsidRDefault="00510F06" w:rsidP="00510F06">
      <w:pPr>
        <w:numPr>
          <w:ilvl w:val="0"/>
          <w:numId w:val="2"/>
        </w:numPr>
        <w:shd w:val="clear" w:color="auto" w:fill="FFFFFF"/>
        <w:spacing w:after="0" w:line="240" w:lineRule="auto"/>
        <w:ind w:left="240" w:righ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F0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Глобализация и экономика России (в том числе: иностранные инвестиции в Россию, членство в ВТО, интеграция в мировое экономическое и научное пространство, создание зоны свободной торговли со странами СНГ, платежный баланс и др.),</w:t>
      </w:r>
    </w:p>
    <w:p w:rsidR="00510F06" w:rsidRPr="00510F06" w:rsidRDefault="00510F06" w:rsidP="00510F06">
      <w:pPr>
        <w:numPr>
          <w:ilvl w:val="0"/>
          <w:numId w:val="2"/>
        </w:numPr>
        <w:shd w:val="clear" w:color="auto" w:fill="FFFFFF"/>
        <w:spacing w:after="0" w:line="240" w:lineRule="auto"/>
        <w:ind w:left="240" w:righ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F06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Экономика естественных монополий (в том числе: реформирование естественных монополий, структурные преобразования, тарифная политика, государственно-частное партнерство и др.),</w:t>
      </w:r>
    </w:p>
    <w:p w:rsidR="00510F06" w:rsidRPr="00510F06" w:rsidRDefault="00510F06" w:rsidP="00510F06">
      <w:pPr>
        <w:numPr>
          <w:ilvl w:val="0"/>
          <w:numId w:val="2"/>
        </w:numPr>
        <w:shd w:val="clear" w:color="auto" w:fill="FFFFFF"/>
        <w:spacing w:after="0" w:line="240" w:lineRule="auto"/>
        <w:ind w:left="240" w:righ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Современные направления экономической теории (в том числе: институциональная экономика, эволюционная и системная экономика, </w:t>
      </w:r>
      <w:proofErr w:type="spellStart"/>
      <w:r w:rsidRPr="00510F0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мезоэкономика</w:t>
      </w:r>
      <w:proofErr w:type="spellEnd"/>
      <w:r w:rsidRPr="00510F06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теория фирмы и др.),</w:t>
      </w:r>
    </w:p>
    <w:p w:rsidR="00510F06" w:rsidRPr="00510F06" w:rsidRDefault="00510F06" w:rsidP="00510F06">
      <w:pPr>
        <w:numPr>
          <w:ilvl w:val="0"/>
          <w:numId w:val="2"/>
        </w:numPr>
        <w:shd w:val="clear" w:color="auto" w:fill="FFFFFF"/>
        <w:spacing w:after="0" w:line="240" w:lineRule="auto"/>
        <w:ind w:left="240" w:righ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F0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Методология и методика разработки экономико-математических и эконометрических моделей,</w:t>
      </w:r>
    </w:p>
    <w:p w:rsidR="00510F06" w:rsidRPr="00510F06" w:rsidRDefault="00510F06" w:rsidP="00510F06">
      <w:pPr>
        <w:numPr>
          <w:ilvl w:val="0"/>
          <w:numId w:val="2"/>
        </w:numPr>
        <w:shd w:val="clear" w:color="auto" w:fill="FFFFFF"/>
        <w:spacing w:after="0" w:line="240" w:lineRule="auto"/>
        <w:ind w:left="240" w:righ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Научно-методические вопросы внедрения </w:t>
      </w:r>
      <w:proofErr w:type="spellStart"/>
      <w:r w:rsidRPr="00510F0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компетентностного</w:t>
      </w:r>
      <w:proofErr w:type="spellEnd"/>
      <w:r w:rsidRPr="00510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 в систему кадрового обеспечения процесса модернизации российской экономики,</w:t>
      </w:r>
    </w:p>
    <w:p w:rsidR="00510F06" w:rsidRPr="00510F06" w:rsidRDefault="00510F06" w:rsidP="00510F06">
      <w:pPr>
        <w:numPr>
          <w:ilvl w:val="0"/>
          <w:numId w:val="2"/>
        </w:numPr>
        <w:shd w:val="clear" w:color="auto" w:fill="FFFFFF"/>
        <w:spacing w:after="0" w:line="240" w:lineRule="auto"/>
        <w:ind w:left="240" w:righ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F06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Экономическая наука и экономическое образование.</w:t>
      </w:r>
    </w:p>
    <w:p w:rsidR="00510F06" w:rsidRPr="00510F06" w:rsidRDefault="00510F06" w:rsidP="00510F06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bdr w:val="none" w:sz="0" w:space="0" w:color="auto" w:frame="1"/>
        </w:rPr>
      </w:pPr>
    </w:p>
    <w:p w:rsidR="00510F06" w:rsidRPr="00510F06" w:rsidRDefault="00510F06" w:rsidP="00510F06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510F06">
        <w:rPr>
          <w:rStyle w:val="a4"/>
          <w:bdr w:val="none" w:sz="0" w:space="0" w:color="auto" w:frame="1"/>
        </w:rPr>
        <w:lastRenderedPageBreak/>
        <w:t>Порядок представления и рассмотрения заявок:</w:t>
      </w:r>
    </w:p>
    <w:p w:rsidR="00510F06" w:rsidRPr="00510F06" w:rsidRDefault="00510F06" w:rsidP="00510F06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510F06">
        <w:t xml:space="preserve">Для участия в конкурсе 2021 г. необходимо заполнить и направить в адрес Фонда заявку от исследователей, аспирантов или студентов по установленной форме до 20 сентября 2021 г. Подробная информация </w:t>
      </w:r>
      <w:r>
        <w:t xml:space="preserve">о конкурсе </w:t>
      </w:r>
      <w:r w:rsidRPr="00510F06">
        <w:t xml:space="preserve">представлена на сайте: </w:t>
      </w:r>
      <w:hyperlink r:id="rId6" w:history="1">
        <w:r w:rsidRPr="00510F06">
          <w:rPr>
            <w:rStyle w:val="a5"/>
            <w:color w:val="auto"/>
          </w:rPr>
          <w:t>http://www.cemi-ras.ru/fondf/2021/</w:t>
        </w:r>
      </w:hyperlink>
      <w:r>
        <w:t xml:space="preserve"> </w:t>
      </w:r>
    </w:p>
    <w:sectPr w:rsidR="00510F06" w:rsidRPr="00510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A63179"/>
    <w:multiLevelType w:val="multilevel"/>
    <w:tmpl w:val="3B883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E00265"/>
    <w:multiLevelType w:val="hybridMultilevel"/>
    <w:tmpl w:val="32BCA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C14"/>
    <w:rsid w:val="000E597C"/>
    <w:rsid w:val="001D0677"/>
    <w:rsid w:val="00510F06"/>
    <w:rsid w:val="008F6895"/>
    <w:rsid w:val="00971B9C"/>
    <w:rsid w:val="009F0009"/>
    <w:rsid w:val="00A81765"/>
    <w:rsid w:val="00E44C14"/>
    <w:rsid w:val="00FE3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0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10F06"/>
    <w:rPr>
      <w:b/>
      <w:bCs/>
    </w:rPr>
  </w:style>
  <w:style w:type="character" w:styleId="a5">
    <w:name w:val="Hyperlink"/>
    <w:basedOn w:val="a0"/>
    <w:uiPriority w:val="99"/>
    <w:unhideWhenUsed/>
    <w:rsid w:val="00510F0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0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10F06"/>
    <w:rPr>
      <w:b/>
      <w:bCs/>
    </w:rPr>
  </w:style>
  <w:style w:type="character" w:styleId="a5">
    <w:name w:val="Hyperlink"/>
    <w:basedOn w:val="a0"/>
    <w:uiPriority w:val="99"/>
    <w:unhideWhenUsed/>
    <w:rsid w:val="00510F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0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emi-ras.ru/fondf/2021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Кугучева Дарья Константиновна</dc:creator>
  <cp:keywords/>
  <dc:description/>
  <cp:lastModifiedBy>Кугучева Дарья Константиновна</cp:lastModifiedBy>
  <cp:revision>3</cp:revision>
  <dcterms:created xsi:type="dcterms:W3CDTF">2021-06-02T07:33:00Z</dcterms:created>
  <dcterms:modified xsi:type="dcterms:W3CDTF">2021-06-02T09:18:00Z</dcterms:modified>
</cp:coreProperties>
</file>